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13A8B6BF" w:rsidR="005C4A49" w:rsidRPr="00756A9B" w:rsidRDefault="00A1493C" w:rsidP="003936A8">
      <w:pPr>
        <w:spacing w:after="0" w:line="257" w:lineRule="auto"/>
        <w:ind w:left="5245" w:firstLine="708"/>
        <w:rPr>
          <w:rFonts w:ascii="Arial" w:hAnsi="Arial" w:cs="Arial"/>
          <w:bCs/>
          <w:color w:val="4472C4" w:themeColor="accent1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 xml:space="preserve">   </w:t>
      </w:r>
      <w:r w:rsidR="00756A9B"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br/>
        <w:t xml:space="preserve">                    </w:t>
      </w:r>
      <w:r>
        <w:rPr>
          <w:rFonts w:ascii="Arial" w:hAnsi="Arial" w:cs="Arial"/>
          <w:b/>
          <w:i/>
          <w:iCs/>
          <w:color w:val="4472C4" w:themeColor="accent1"/>
          <w:sz w:val="20"/>
          <w:szCs w:val="20"/>
        </w:rPr>
        <w:t xml:space="preserve">  </w:t>
      </w:r>
      <w:r w:rsidR="002D20A4" w:rsidRPr="00756A9B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 w:rsidR="00756A9B" w:rsidRPr="00756A9B">
        <w:rPr>
          <w:rFonts w:ascii="Arial" w:hAnsi="Arial" w:cs="Arial"/>
          <w:bCs/>
          <w:sz w:val="20"/>
          <w:szCs w:val="20"/>
          <w:u w:val="single"/>
        </w:rPr>
        <w:t>5</w:t>
      </w:r>
      <w:r w:rsidR="002D20A4" w:rsidRPr="00756A9B">
        <w:rPr>
          <w:rFonts w:ascii="Arial" w:hAnsi="Arial" w:cs="Arial"/>
          <w:bCs/>
          <w:sz w:val="20"/>
          <w:szCs w:val="20"/>
          <w:u w:val="single"/>
        </w:rPr>
        <w:t xml:space="preserve"> do SWZ</w:t>
      </w:r>
      <w:r w:rsidR="003936A8" w:rsidRPr="00756A9B">
        <w:rPr>
          <w:rFonts w:ascii="Arial" w:hAnsi="Arial" w:cs="Arial"/>
          <w:bCs/>
          <w:color w:val="4472C4" w:themeColor="accent1"/>
          <w:sz w:val="20"/>
          <w:szCs w:val="20"/>
          <w:u w:val="single"/>
        </w:rPr>
        <w:br/>
        <w:t xml:space="preserve">   </w:t>
      </w:r>
    </w:p>
    <w:p w14:paraId="6D649574" w14:textId="77777777" w:rsidR="00A1493C" w:rsidRDefault="00A1493C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458DD65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3547A5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1BB48EF" w14:textId="77777777" w:rsidR="00A1493C" w:rsidRPr="00CA2169" w:rsidRDefault="00A1493C" w:rsidP="00A1493C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  <w:r w:rsidRPr="00CA2169">
        <w:rPr>
          <w:rFonts w:ascii="Arial" w:hAnsi="Arial" w:cs="Arial"/>
          <w:b/>
          <w:bCs/>
          <w:u w:val="single"/>
        </w:rPr>
        <w:t>Oświadczenia wykonawcy</w:t>
      </w:r>
      <w:r>
        <w:rPr>
          <w:rFonts w:ascii="Arial" w:hAnsi="Arial" w:cs="Arial"/>
          <w:b/>
          <w:bCs/>
          <w:u w:val="single"/>
        </w:rPr>
        <w:t xml:space="preserve"> </w:t>
      </w:r>
      <w:r w:rsidRPr="00CA2169">
        <w:rPr>
          <w:rFonts w:ascii="Arial" w:hAnsi="Arial" w:cs="Arial"/>
          <w:b/>
          <w:bCs/>
          <w:u w:val="single"/>
        </w:rPr>
        <w:t>/wykonawcy wspólnie ubiegającego się o udzielenie zamówienia/</w:t>
      </w:r>
      <w:r w:rsidRPr="00CA2169">
        <w:rPr>
          <w:rFonts w:ascii="Arial" w:hAnsi="Arial" w:cs="Arial"/>
          <w:b/>
          <w:u w:val="single"/>
        </w:rPr>
        <w:t xml:space="preserve"> podmiotu udostępniającego zasoby</w:t>
      </w:r>
      <w:r w:rsidRPr="00CA2169">
        <w:rPr>
          <w:rFonts w:ascii="Arial" w:hAnsi="Arial" w:cs="Arial"/>
          <w:b/>
          <w:bCs/>
          <w:u w:val="single"/>
        </w:rPr>
        <w:t xml:space="preserve"> </w:t>
      </w:r>
    </w:p>
    <w:p w14:paraId="48E9C9BF" w14:textId="77777777" w:rsidR="00A1493C" w:rsidRPr="00CA2169" w:rsidRDefault="00A1493C" w:rsidP="00A1493C">
      <w:pPr>
        <w:spacing w:after="0" w:line="276" w:lineRule="auto"/>
        <w:jc w:val="center"/>
        <w:rPr>
          <w:rFonts w:ascii="Arial" w:hAnsi="Arial" w:cs="Arial"/>
          <w:b/>
          <w:bCs/>
          <w:caps/>
          <w:u w:val="single"/>
        </w:rPr>
      </w:pPr>
      <w:r w:rsidRPr="00CA2169">
        <w:rPr>
          <w:rFonts w:ascii="Arial" w:hAnsi="Arial" w:cs="Arial"/>
          <w:b/>
          <w:bCs/>
          <w:u w:val="single"/>
        </w:rPr>
        <w:t xml:space="preserve">DOTYCZĄCE PRZESŁANEK WYKLUCZENIA Z ART. 5K ROZPORZĄDZENIA 833/2014 ORAZ ART. 7 UST. 1 USTAWY </w:t>
      </w:r>
      <w:r w:rsidRPr="00CA2169">
        <w:rPr>
          <w:rFonts w:ascii="Arial" w:hAnsi="Arial" w:cs="Arial"/>
          <w:b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BED84D2" w14:textId="77777777" w:rsidR="00A1493C" w:rsidRDefault="00A1493C" w:rsidP="00A1493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A2169">
        <w:rPr>
          <w:rFonts w:ascii="Arial" w:hAnsi="Arial" w:cs="Arial"/>
          <w:b/>
          <w:bCs/>
        </w:rPr>
        <w:t>składane na podstawie art. 125 ust. 1 ustawy Pzp</w:t>
      </w:r>
    </w:p>
    <w:p w14:paraId="093E6F42" w14:textId="77777777" w:rsidR="00A1493C" w:rsidRPr="00CA2169" w:rsidRDefault="00A1493C" w:rsidP="00A1493C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0F9A0C4B" w14:textId="629558B5" w:rsidR="00A1493C" w:rsidRPr="00756A9B" w:rsidRDefault="00A1493C" w:rsidP="00756A9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1493C">
        <w:rPr>
          <w:rFonts w:ascii="Arial" w:hAnsi="Arial" w:cs="Arial"/>
        </w:rPr>
        <w:t>Na potrzeby postępowania o udzielenie zamówienia publicznego pn.:</w:t>
      </w:r>
      <w:r w:rsidRPr="00A1493C">
        <w:rPr>
          <w:rFonts w:ascii="Arial" w:hAnsi="Arial" w:cs="Arial"/>
          <w:b/>
          <w:i/>
        </w:rPr>
        <w:t xml:space="preserve"> </w:t>
      </w:r>
      <w:r w:rsidR="00756A9B" w:rsidRPr="00756A9B">
        <w:rPr>
          <w:rFonts w:ascii="Arial" w:hAnsi="Arial" w:cs="Arial"/>
          <w:b/>
          <w:bCs/>
          <w:iCs/>
        </w:rPr>
        <w:t>„</w:t>
      </w:r>
      <w:r w:rsidR="00756A9B" w:rsidRPr="00756A9B">
        <w:rPr>
          <w:rFonts w:ascii="Arial" w:hAnsi="Arial" w:cs="Arial"/>
          <w:b/>
          <w:bCs/>
        </w:rPr>
        <w:t>Cyfryzacja Zarządu Dróg Powiatowych - Powiat Zawierciański</w:t>
      </w:r>
      <w:r w:rsidR="00756A9B" w:rsidRPr="00756A9B">
        <w:rPr>
          <w:rFonts w:ascii="Arial" w:hAnsi="Arial" w:cs="Arial"/>
          <w:b/>
          <w:bCs/>
          <w:iCs/>
        </w:rPr>
        <w:t>”</w:t>
      </w:r>
      <w:r w:rsidR="00756A9B" w:rsidRPr="000A71F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0879BC" w:rsidRPr="000879BC">
        <w:rPr>
          <w:rFonts w:ascii="Arial" w:hAnsi="Arial"/>
          <w:b/>
          <w:bCs/>
        </w:rPr>
        <w:t xml:space="preserve"> </w:t>
      </w:r>
      <w:r w:rsidRPr="000879BC">
        <w:rPr>
          <w:rFonts w:ascii="Arial" w:hAnsi="Arial" w:cs="Arial"/>
        </w:rPr>
        <w:t>oświadczam, co następuje:</w:t>
      </w:r>
      <w:r>
        <w:rPr>
          <w:rFonts w:ascii="Arial" w:hAnsi="Arial" w:cs="Arial"/>
        </w:rPr>
        <w:br/>
      </w:r>
    </w:p>
    <w:p w14:paraId="23D662E7" w14:textId="77777777" w:rsidR="00A1493C" w:rsidRPr="00CA2169" w:rsidRDefault="00A1493C" w:rsidP="00A1493C">
      <w:pPr>
        <w:shd w:val="clear" w:color="auto" w:fill="BFBFBF"/>
        <w:spacing w:after="0" w:line="276" w:lineRule="auto"/>
        <w:rPr>
          <w:rFonts w:ascii="Arial" w:hAnsi="Arial" w:cs="Arial"/>
          <w:b/>
          <w:bCs/>
        </w:rPr>
      </w:pPr>
      <w:r w:rsidRPr="00CA2169">
        <w:rPr>
          <w:rFonts w:ascii="Arial" w:hAnsi="Arial" w:cs="Arial"/>
          <w:b/>
          <w:bCs/>
        </w:rPr>
        <w:t>OŚWIADCZENIA DOTYCZĄCE WYKONAWCY:</w:t>
      </w:r>
    </w:p>
    <w:p w14:paraId="729D0098" w14:textId="77777777" w:rsidR="00A1493C" w:rsidRPr="00CA2169" w:rsidRDefault="00A1493C" w:rsidP="00A1493C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CA2169">
        <w:rPr>
          <w:rFonts w:ascii="Arial" w:hAnsi="Arial" w:cs="Arial"/>
        </w:rPr>
        <w:t xml:space="preserve">Oświadczam, że nie podlegam wykluczeniu z postępowania na podstawie </w:t>
      </w:r>
      <w:r w:rsidRPr="00CA2169">
        <w:rPr>
          <w:rFonts w:ascii="Arial" w:hAnsi="Arial" w:cs="Aria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Arial" w:hAnsi="Arial" w:cs="Arial"/>
        </w:rPr>
        <w:br/>
      </w:r>
      <w:r w:rsidRPr="00CA2169">
        <w:rPr>
          <w:rFonts w:ascii="Arial" w:hAnsi="Arial" w:cs="Arial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</w:rPr>
        <w:br/>
      </w:r>
      <w:r w:rsidRPr="00CA2169">
        <w:rPr>
          <w:rFonts w:ascii="Arial" w:hAnsi="Arial" w:cs="Arial"/>
        </w:rPr>
        <w:t xml:space="preserve">z działaniami Rosji destabilizującymi sytuację na Ukrainie (Dz. Urz. UE nr L 111 </w:t>
      </w:r>
      <w:r>
        <w:rPr>
          <w:rFonts w:ascii="Arial" w:hAnsi="Arial" w:cs="Arial"/>
        </w:rPr>
        <w:br/>
      </w:r>
      <w:r w:rsidRPr="00CA2169">
        <w:rPr>
          <w:rFonts w:ascii="Arial" w:hAnsi="Arial" w:cs="Arial"/>
        </w:rPr>
        <w:t>z 8.4.2022, str. 1), dalej: rozporządzenie 2022/576.</w:t>
      </w:r>
      <w:r w:rsidRPr="00CA2169">
        <w:rPr>
          <w:rStyle w:val="Odwoanieprzypisudolnego"/>
          <w:rFonts w:ascii="Arial" w:hAnsi="Arial" w:cs="Arial"/>
        </w:rPr>
        <w:footnoteReference w:id="1"/>
      </w:r>
    </w:p>
    <w:p w14:paraId="0C2CCEC4" w14:textId="36C1BF13" w:rsidR="00A1493C" w:rsidRPr="008A00BB" w:rsidRDefault="00A1493C" w:rsidP="00A1493C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A2169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</w:r>
      <w:r w:rsidRPr="00CA2169">
        <w:rPr>
          <w:rFonts w:ascii="Arial" w:hAnsi="Arial" w:cs="Arial"/>
          <w:sz w:val="22"/>
          <w:szCs w:val="22"/>
        </w:rPr>
        <w:t xml:space="preserve">z postępowania na podstawie art. </w:t>
      </w:r>
      <w:r w:rsidRPr="00CA2169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CA2169">
        <w:rPr>
          <w:rFonts w:ascii="Arial" w:hAnsi="Arial" w:cs="Arial"/>
          <w:sz w:val="22"/>
          <w:szCs w:val="22"/>
        </w:rPr>
        <w:t>z dnia 13 kwietnia 2022 r.</w:t>
      </w:r>
      <w:r w:rsidRPr="00CA2169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br/>
      </w:r>
      <w:r w:rsidRPr="00CA2169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CA2169">
        <w:rPr>
          <w:rFonts w:ascii="Arial" w:hAnsi="Arial" w:cs="Arial"/>
          <w:sz w:val="22"/>
          <w:szCs w:val="22"/>
        </w:rPr>
        <w:t>(</w:t>
      </w:r>
      <w:r w:rsidR="00476BCE">
        <w:rPr>
          <w:rFonts w:ascii="Arial" w:hAnsi="Arial" w:cs="Arial"/>
          <w:sz w:val="22"/>
          <w:szCs w:val="22"/>
        </w:rPr>
        <w:t>t.j.</w:t>
      </w:r>
      <w:r w:rsidRPr="00CA2169">
        <w:rPr>
          <w:rFonts w:ascii="Arial" w:hAnsi="Arial" w:cs="Arial"/>
          <w:sz w:val="22"/>
          <w:szCs w:val="22"/>
        </w:rPr>
        <w:t>Dz. U.</w:t>
      </w:r>
      <w:r w:rsidR="00476BCE">
        <w:rPr>
          <w:rFonts w:ascii="Arial" w:hAnsi="Arial" w:cs="Arial"/>
          <w:sz w:val="22"/>
          <w:szCs w:val="22"/>
        </w:rPr>
        <w:t>z 2025 r.</w:t>
      </w:r>
      <w:r w:rsidRPr="00CA2169">
        <w:rPr>
          <w:rFonts w:ascii="Arial" w:hAnsi="Arial" w:cs="Arial"/>
          <w:sz w:val="22"/>
          <w:szCs w:val="22"/>
        </w:rPr>
        <w:t xml:space="preserve"> poz.</w:t>
      </w:r>
      <w:r w:rsidR="00476BCE">
        <w:rPr>
          <w:rFonts w:ascii="Arial" w:hAnsi="Arial" w:cs="Arial"/>
          <w:sz w:val="22"/>
          <w:szCs w:val="22"/>
        </w:rPr>
        <w:t>514</w:t>
      </w:r>
      <w:r w:rsidRPr="00CA2169">
        <w:rPr>
          <w:rFonts w:ascii="Arial" w:hAnsi="Arial" w:cs="Arial"/>
          <w:sz w:val="22"/>
          <w:szCs w:val="22"/>
        </w:rPr>
        <w:t>)</w:t>
      </w:r>
      <w:r w:rsidRPr="00CA2169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CA2169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2"/>
      </w:r>
    </w:p>
    <w:p w14:paraId="2DBE55B9" w14:textId="77777777" w:rsidR="008A00BB" w:rsidRPr="00CA2169" w:rsidRDefault="008A00BB" w:rsidP="008A00BB">
      <w:pPr>
        <w:pStyle w:val="NormalnyWeb"/>
        <w:spacing w:after="0"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E04FF4F" w14:textId="77777777" w:rsidR="00A1493C" w:rsidRPr="00CA2169" w:rsidRDefault="00A1493C" w:rsidP="00A1493C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bCs/>
        </w:rPr>
      </w:pPr>
      <w:r w:rsidRPr="00CA2169">
        <w:rPr>
          <w:rFonts w:ascii="Arial" w:hAnsi="Arial" w:cs="Arial"/>
          <w:b/>
          <w:bCs/>
        </w:rPr>
        <w:lastRenderedPageBreak/>
        <w:t>OŚWIADCZENIE DOTYCZĄCE PODWYKONAWCY, NA KTÓREGO PRZYPADA PONAD 10% WARTOŚCI ZAMÓWIENIA:</w:t>
      </w:r>
    </w:p>
    <w:p w14:paraId="10C345D4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A2169">
        <w:rPr>
          <w:rFonts w:ascii="Arial" w:hAnsi="Arial" w:cs="Arial"/>
          <w:color w:val="0070C0"/>
          <w:sz w:val="16"/>
          <w:szCs w:val="16"/>
        </w:rPr>
        <w:t>[UWAGA</w:t>
      </w:r>
      <w:r w:rsidRPr="00CA2169">
        <w:rPr>
          <w:rFonts w:ascii="Arial" w:hAnsi="Arial" w:cs="Arial"/>
          <w:i/>
          <w:iCs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A2169">
        <w:rPr>
          <w:rFonts w:ascii="Arial" w:hAnsi="Arial" w:cs="Arial"/>
          <w:color w:val="0070C0"/>
          <w:sz w:val="16"/>
          <w:szCs w:val="16"/>
        </w:rPr>
        <w:t>]</w:t>
      </w:r>
    </w:p>
    <w:p w14:paraId="2E5A9E79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</w:rPr>
      </w:pPr>
      <w:r w:rsidRPr="00CA2169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CA2169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</w:t>
      </w:r>
      <w:r w:rsidRPr="00CA2169">
        <w:rPr>
          <w:rFonts w:ascii="Arial" w:hAnsi="Arial" w:cs="Arial"/>
          <w:i/>
          <w:iCs/>
        </w:rPr>
        <w:t>)</w:t>
      </w:r>
      <w:r w:rsidRPr="00CA2169">
        <w:rPr>
          <w:rFonts w:ascii="Arial" w:hAnsi="Arial" w:cs="Arial"/>
        </w:rPr>
        <w:t>,</w:t>
      </w:r>
      <w:r w:rsidRPr="00CA2169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657E543B" w14:textId="77777777" w:rsidR="00A1493C" w:rsidRPr="00CA2169" w:rsidRDefault="00A1493C" w:rsidP="00A1493C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bCs/>
        </w:rPr>
      </w:pPr>
      <w:r w:rsidRPr="00CA2169">
        <w:rPr>
          <w:rFonts w:ascii="Arial" w:hAnsi="Arial" w:cs="Arial"/>
          <w:b/>
          <w:bCs/>
        </w:rPr>
        <w:t>OŚWIADCZENIE DOTYCZĄCE DOSTAWCY, NA KTÓREGO PRZYPADA PONAD 10% WARTOŚCI ZAMÓWIENIA:</w:t>
      </w:r>
    </w:p>
    <w:p w14:paraId="3A725831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A2169">
        <w:rPr>
          <w:rFonts w:ascii="Arial" w:hAnsi="Arial" w:cs="Arial"/>
          <w:color w:val="0070C0"/>
          <w:sz w:val="16"/>
          <w:szCs w:val="16"/>
        </w:rPr>
        <w:t>[UWAGA</w:t>
      </w:r>
      <w:r w:rsidRPr="00CA2169">
        <w:rPr>
          <w:rFonts w:ascii="Arial" w:hAnsi="Arial" w:cs="Arial"/>
          <w:i/>
          <w:iCs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A2169">
        <w:rPr>
          <w:rFonts w:ascii="Arial" w:hAnsi="Arial" w:cs="Arial"/>
          <w:color w:val="0070C0"/>
          <w:sz w:val="16"/>
          <w:szCs w:val="16"/>
        </w:rPr>
        <w:t>]</w:t>
      </w:r>
    </w:p>
    <w:p w14:paraId="4FAE13D6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</w:rPr>
      </w:pPr>
      <w:r w:rsidRPr="00CA2169">
        <w:rPr>
          <w:rFonts w:ascii="Arial" w:hAnsi="Arial" w:cs="Arial"/>
        </w:rPr>
        <w:t>Oświadczam, że w stosunku do następującego podmiotu, będącego dostawcą, na którego przypada ponad 10% wartości zamówienia:</w:t>
      </w:r>
    </w:p>
    <w:p w14:paraId="643BCFE2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</w:rPr>
      </w:pPr>
      <w:r w:rsidRPr="00CA2169">
        <w:rPr>
          <w:rFonts w:ascii="Arial" w:hAnsi="Arial" w:cs="Arial"/>
        </w:rPr>
        <w:t xml:space="preserve">……………………………………………………………………………………………….………..…. </w:t>
      </w:r>
      <w:r w:rsidRPr="00CA2169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CA2169">
        <w:rPr>
          <w:rFonts w:ascii="Arial" w:hAnsi="Arial" w:cs="Arial"/>
          <w:sz w:val="16"/>
          <w:szCs w:val="16"/>
        </w:rPr>
        <w:t>,</w:t>
      </w:r>
      <w:r w:rsidRPr="00CA2169">
        <w:rPr>
          <w:rFonts w:ascii="Arial" w:hAnsi="Arial" w:cs="Arial"/>
          <w:sz w:val="16"/>
          <w:szCs w:val="16"/>
        </w:rPr>
        <w:br/>
      </w:r>
      <w:r w:rsidRPr="00CA2169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65A2F474" w14:textId="77777777" w:rsidR="00A1493C" w:rsidRPr="00CA2169" w:rsidRDefault="00A1493C" w:rsidP="00A1493C">
      <w:pPr>
        <w:spacing w:after="0" w:line="276" w:lineRule="auto"/>
        <w:ind w:left="5664" w:firstLine="708"/>
        <w:jc w:val="both"/>
        <w:rPr>
          <w:rFonts w:ascii="Arial" w:hAnsi="Arial" w:cs="Arial"/>
          <w:i/>
          <w:iCs/>
        </w:rPr>
      </w:pPr>
    </w:p>
    <w:p w14:paraId="378900CD" w14:textId="77777777" w:rsidR="00A1493C" w:rsidRPr="00CA2169" w:rsidRDefault="00A1493C" w:rsidP="00A1493C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bCs/>
        </w:rPr>
      </w:pPr>
      <w:r w:rsidRPr="00CA2169">
        <w:rPr>
          <w:rFonts w:ascii="Arial" w:hAnsi="Arial" w:cs="Arial"/>
          <w:b/>
          <w:bCs/>
        </w:rPr>
        <w:t>OŚWIADCZENIE DOTYCZĄCE PODANYCH INFORMACJI:</w:t>
      </w:r>
    </w:p>
    <w:p w14:paraId="1DF07937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2D66E40F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</w:rPr>
      </w:pPr>
      <w:r w:rsidRPr="00CA2169">
        <w:rPr>
          <w:rFonts w:ascii="Arial" w:hAnsi="Arial" w:cs="Arial"/>
        </w:rPr>
        <w:t xml:space="preserve">Oświadczam, że wszystkie informacje podane w powyższych oświadczeniach </w:t>
      </w:r>
      <w:r w:rsidRPr="00CA2169">
        <w:rPr>
          <w:rFonts w:ascii="Arial" w:hAnsi="Arial" w:cs="Arial"/>
          <w:b/>
        </w:rPr>
        <w:t xml:space="preserve">są aktualne </w:t>
      </w:r>
      <w:r w:rsidRPr="00CA2169">
        <w:rPr>
          <w:rFonts w:ascii="Arial" w:hAnsi="Arial" w:cs="Arial"/>
          <w:b/>
        </w:rPr>
        <w:br/>
        <w:t>i zgodne z prawdą</w:t>
      </w:r>
      <w:r w:rsidRPr="00CA2169">
        <w:rPr>
          <w:rFonts w:ascii="Arial" w:hAnsi="Arial" w:cs="Arial"/>
        </w:rPr>
        <w:t xml:space="preserve"> oraz zostały przedstawione z pełną świadomością konsekwencji wprowadzenia zamawiającego w błąd przy przedstawianiu informacji.</w:t>
      </w:r>
    </w:p>
    <w:p w14:paraId="5F47EC50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</w:rPr>
      </w:pPr>
    </w:p>
    <w:p w14:paraId="6541A33C" w14:textId="77777777" w:rsidR="00A1493C" w:rsidRPr="00CA2169" w:rsidRDefault="00A1493C" w:rsidP="00A1493C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bCs/>
        </w:rPr>
      </w:pPr>
      <w:r w:rsidRPr="00CA2169">
        <w:rPr>
          <w:rFonts w:ascii="Arial" w:hAnsi="Arial" w:cs="Arial"/>
          <w:b/>
          <w:bCs/>
        </w:rPr>
        <w:t>INFORMACJA DOTYCZĄCA DOSTĘPU DO PODMIOTOWYCH ŚRODKÓW DOWODOWYCH:</w:t>
      </w:r>
    </w:p>
    <w:p w14:paraId="22201D66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</w:rPr>
      </w:pPr>
      <w:r w:rsidRPr="00CA2169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CA2169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</w:t>
      </w:r>
    </w:p>
    <w:p w14:paraId="45149B69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A2169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429ADE51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</w:rPr>
      </w:pPr>
      <w:r w:rsidRPr="00CA2169">
        <w:rPr>
          <w:rFonts w:ascii="Arial" w:hAnsi="Arial" w:cs="Arial"/>
        </w:rPr>
        <w:t>2) ....................................................................................................................................................</w:t>
      </w:r>
    </w:p>
    <w:p w14:paraId="4A4F94BA" w14:textId="77777777" w:rsidR="00A1493C" w:rsidRPr="00CA2169" w:rsidRDefault="00A1493C" w:rsidP="00A1493C">
      <w:pPr>
        <w:spacing w:after="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A2169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6A099276" w14:textId="77777777" w:rsidR="00A1493C" w:rsidRDefault="00A1493C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  <w:bookmarkStart w:id="0" w:name="_Hlk102639179"/>
      <w:r w:rsidRPr="00CA2169">
        <w:rPr>
          <w:rFonts w:ascii="Arial" w:hAnsi="Arial" w:cs="Arial"/>
          <w:i/>
          <w:iCs/>
        </w:rPr>
        <w:t xml:space="preserve"> </w:t>
      </w:r>
      <w:bookmarkEnd w:id="0"/>
    </w:p>
    <w:p w14:paraId="543D7CCE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50388A96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139F99B2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3725D23F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2708001B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7FA02232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4A0F4922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01EE7305" w14:textId="77777777" w:rsidR="00B14011" w:rsidRDefault="00B14011" w:rsidP="000F43BE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1B78A875" w14:textId="6F060969" w:rsidR="00F762B2" w:rsidRDefault="00F762B2" w:rsidP="000F43BE">
      <w:pPr>
        <w:pStyle w:val="Akapitzlist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762B2">
        <w:rPr>
          <w:rStyle w:val="Znakiprzypiswdolnych"/>
          <w:sz w:val="20"/>
          <w:szCs w:val="20"/>
        </w:rPr>
        <w:footnoteRef/>
      </w:r>
      <w:r w:rsidRPr="00F762B2">
        <w:rPr>
          <w:rFonts w:ascii="Arial" w:hAnsi="Arial" w:cs="Arial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bCs/>
          <w:sz w:val="20"/>
          <w:szCs w:val="20"/>
        </w:rPr>
        <w:t>Z</w:t>
      </w:r>
      <w:r w:rsidRPr="00F762B2">
        <w:rPr>
          <w:rFonts w:ascii="Times New Roman" w:hAnsi="Times New Roman" w:cs="Times New Roman"/>
          <w:bCs/>
          <w:sz w:val="20"/>
          <w:szCs w:val="20"/>
        </w:rPr>
        <w:t xml:space="preserve">godnie z art. 5k Rozporządzenia Rady (UE) nr 833/2014 z dnia 31 lipca 2014 r. dotyczącego środków ograniczających w związku z działaniami Rosji destabilizującymi sytuację na Ukrainie (Dz. Urz. UE nr L 229 z 31.7.2014, str. 1),w brzmieniu nadanym rozporządzeniem Rady (UE) 2025/2033 w sprawie zmiany rozporządzenia (UE) nr 833/2014 dotyczącego środków ograniczających w związku z działaniami Rosji destabilizującymi sytuację na Ukrainie  </w:t>
      </w:r>
      <w:bookmarkStart w:id="1" w:name="_Hlk212532142"/>
      <w:r w:rsidRPr="00F762B2">
        <w:rPr>
          <w:rFonts w:ascii="Times New Roman" w:hAnsi="Times New Roman" w:cs="Times New Roman"/>
          <w:bCs/>
          <w:sz w:val="20"/>
          <w:szCs w:val="20"/>
        </w:rPr>
        <w:t xml:space="preserve">(Dz.U.UE.L.2025.2033) </w:t>
      </w:r>
      <w:bookmarkEnd w:id="1"/>
      <w:r w:rsidRPr="00F762B2">
        <w:rPr>
          <w:rFonts w:ascii="Times New Roman" w:hAnsi="Times New Roman" w:cs="Times New Roman"/>
          <w:bCs/>
          <w:sz w:val="20"/>
          <w:szCs w:val="20"/>
        </w:rPr>
        <w:t>:</w:t>
      </w:r>
    </w:p>
    <w:p w14:paraId="06FCA38D" w14:textId="77777777" w:rsidR="002729FA" w:rsidRPr="00F762B2" w:rsidRDefault="002729FA" w:rsidP="000F43BE">
      <w:pPr>
        <w:pStyle w:val="Akapitzlist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EE34088" w14:textId="5CCBC293" w:rsidR="00F762B2" w:rsidRPr="00F762B2" w:rsidRDefault="00F762B2" w:rsidP="000F43BE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2" w:name="_Hlk229598244"/>
      <w:r w:rsidRPr="00F762B2">
        <w:rPr>
          <w:rFonts w:ascii="Times New Roman" w:hAnsi="Times New Roman" w:cs="Times New Roman"/>
          <w:bCs/>
          <w:sz w:val="20"/>
          <w:szCs w:val="20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F2F8BCD" w14:textId="5C7F84B8" w:rsidR="00F762B2" w:rsidRPr="00F762B2" w:rsidRDefault="000F43BE" w:rsidP="000F43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62B2" w:rsidRPr="00F762B2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F762B2" w:rsidRPr="00F762B2">
        <w:rPr>
          <w:rFonts w:ascii="Times New Roman" w:hAnsi="Times New Roman" w:cs="Times New Roman"/>
          <w:sz w:val="20"/>
          <w:szCs w:val="20"/>
        </w:rPr>
        <w:t>obywateli rosyjskich lub osób fizycznych lub prawnych, podmiotów lub organów z siedzibą w Rosji;</w:t>
      </w:r>
    </w:p>
    <w:p w14:paraId="0E1334FB" w14:textId="255C2EE3" w:rsidR="00F762B2" w:rsidRPr="00F762B2" w:rsidRDefault="000F43BE" w:rsidP="000F43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62B2" w:rsidRPr="00F762B2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62B2" w:rsidRPr="00F762B2">
        <w:rPr>
          <w:rFonts w:ascii="Times New Roman" w:hAnsi="Times New Roman" w:cs="Times New Roman"/>
          <w:sz w:val="20"/>
          <w:szCs w:val="20"/>
        </w:rPr>
        <w:t xml:space="preserve">osób prawnych, podmiotów lub organów, do których prawa własności bezpośrednio lub pośrednio w ponad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  <w:t xml:space="preserve">      </w:t>
      </w:r>
      <w:r w:rsidR="00F762B2" w:rsidRPr="00F762B2">
        <w:rPr>
          <w:rFonts w:ascii="Times New Roman" w:hAnsi="Times New Roman" w:cs="Times New Roman"/>
          <w:sz w:val="20"/>
          <w:szCs w:val="20"/>
        </w:rPr>
        <w:t xml:space="preserve">50 % należą do osoby fizycznej lub prawnej, podmiotu lub organu, o których mowa w lit. a) niniejszego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  <w:t xml:space="preserve">      </w:t>
      </w:r>
      <w:r w:rsidR="00F762B2" w:rsidRPr="00F762B2">
        <w:rPr>
          <w:rFonts w:ascii="Times New Roman" w:hAnsi="Times New Roman" w:cs="Times New Roman"/>
          <w:sz w:val="20"/>
          <w:szCs w:val="20"/>
        </w:rPr>
        <w:t>ustępu; lub</w:t>
      </w:r>
    </w:p>
    <w:p w14:paraId="11E43E41" w14:textId="1052FF64" w:rsidR="00F762B2" w:rsidRPr="00F762B2" w:rsidRDefault="00F762B2" w:rsidP="000F43B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62B2">
        <w:rPr>
          <w:rFonts w:ascii="Times New Roman" w:hAnsi="Times New Roman" w:cs="Times New Roman"/>
          <w:sz w:val="20"/>
          <w:szCs w:val="20"/>
        </w:rPr>
        <w:t xml:space="preserve">c) osób fizycznych lub prawnych, podmiotów lub organów działających w imieniu lub pod kierunkiem </w:t>
      </w:r>
      <w:r w:rsidR="000F43BE">
        <w:rPr>
          <w:rFonts w:ascii="Times New Roman" w:hAnsi="Times New Roman" w:cs="Times New Roman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sz w:val="20"/>
          <w:szCs w:val="20"/>
        </w:rPr>
        <w:br/>
        <w:t xml:space="preserve">     </w:t>
      </w:r>
      <w:r w:rsidRPr="00F762B2">
        <w:rPr>
          <w:rFonts w:ascii="Times New Roman" w:hAnsi="Times New Roman" w:cs="Times New Roman"/>
          <w:sz w:val="20"/>
          <w:szCs w:val="20"/>
        </w:rPr>
        <w:t xml:space="preserve">podmiotu, o którym mowa w lit. a) lub b) niniejszego ustępu, w tym podwykonawców, dostawców lub </w:t>
      </w:r>
      <w:r w:rsidR="000F43BE">
        <w:rPr>
          <w:rFonts w:ascii="Times New Roman" w:hAnsi="Times New Roman" w:cs="Times New Roman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sz w:val="20"/>
          <w:szCs w:val="20"/>
        </w:rPr>
        <w:br/>
        <w:t xml:space="preserve">     </w:t>
      </w:r>
      <w:r w:rsidRPr="00F762B2">
        <w:rPr>
          <w:rFonts w:ascii="Times New Roman" w:hAnsi="Times New Roman" w:cs="Times New Roman"/>
          <w:sz w:val="20"/>
          <w:szCs w:val="20"/>
        </w:rPr>
        <w:t xml:space="preserve">podmiotów, na których zdolności polega się w rozumieniu dyrektyw w sprawie zamówień publicznych, </w:t>
      </w:r>
      <w:r w:rsidR="000F43BE">
        <w:rPr>
          <w:rFonts w:ascii="Times New Roman" w:hAnsi="Times New Roman" w:cs="Times New Roman"/>
          <w:sz w:val="20"/>
          <w:szCs w:val="20"/>
        </w:rPr>
        <w:br/>
        <w:t xml:space="preserve">     </w:t>
      </w:r>
      <w:r w:rsidRPr="00F762B2">
        <w:rPr>
          <w:rFonts w:ascii="Times New Roman" w:hAnsi="Times New Roman" w:cs="Times New Roman"/>
          <w:sz w:val="20"/>
          <w:szCs w:val="20"/>
        </w:rPr>
        <w:t>w</w:t>
      </w:r>
      <w:r w:rsidR="000F43BE">
        <w:rPr>
          <w:rFonts w:ascii="Times New Roman" w:hAnsi="Times New Roman" w:cs="Times New Roman"/>
          <w:sz w:val="20"/>
          <w:szCs w:val="20"/>
        </w:rPr>
        <w:t xml:space="preserve">  </w:t>
      </w:r>
      <w:r w:rsidRPr="00F762B2">
        <w:rPr>
          <w:rFonts w:ascii="Times New Roman" w:hAnsi="Times New Roman" w:cs="Times New Roman"/>
          <w:sz w:val="20"/>
          <w:szCs w:val="20"/>
        </w:rPr>
        <w:t>przypadku gdy przypada na nich ponad 10 % wartości zamówienia.</w:t>
      </w:r>
    </w:p>
    <w:p w14:paraId="7C34F882" w14:textId="77777777" w:rsidR="00F762B2" w:rsidRDefault="00F762B2" w:rsidP="00F762B2">
      <w:pPr>
        <w:pStyle w:val="Tekstprzypisudolnego"/>
        <w:jc w:val="both"/>
        <w:rPr>
          <w:rFonts w:ascii="Times New Roman" w:hAnsi="Times New Roman" w:cs="Times New Roman"/>
        </w:rPr>
      </w:pPr>
    </w:p>
    <w:p w14:paraId="172E9C93" w14:textId="77777777" w:rsidR="00F762B2" w:rsidRDefault="00F762B2" w:rsidP="00F762B2">
      <w:pPr>
        <w:pStyle w:val="Tekstprzypisudolnego"/>
        <w:jc w:val="both"/>
        <w:rPr>
          <w:rFonts w:ascii="Times New Roman" w:hAnsi="Times New Roman" w:cs="Times New Roman"/>
        </w:rPr>
      </w:pPr>
    </w:p>
    <w:bookmarkEnd w:id="2"/>
    <w:p w14:paraId="723964ED" w14:textId="55A404A5" w:rsidR="00F762B2" w:rsidRPr="00476BCE" w:rsidRDefault="000F43BE" w:rsidP="000F43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Style w:val="Znakiprzypiswdolnych"/>
          <w:sz w:val="20"/>
          <w:szCs w:val="20"/>
        </w:rPr>
        <w:t>2</w:t>
      </w:r>
      <w:r w:rsidR="00F762B2" w:rsidRPr="00476BCE">
        <w:rPr>
          <w:rFonts w:ascii="Times New Roman" w:hAnsi="Times New Roman" w:cs="Times New Roman"/>
          <w:sz w:val="20"/>
          <w:szCs w:val="20"/>
        </w:rPr>
        <w:t xml:space="preserve"> </w:t>
      </w:r>
      <w:r w:rsidR="00F762B2" w:rsidRPr="00476BCE"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 w:rsidR="00F762B2" w:rsidRPr="00476BCE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>
        <w:rPr>
          <w:rFonts w:ascii="Times New Roman" w:hAnsi="Times New Roman" w:cs="Times New Roman"/>
          <w:i/>
          <w:iCs/>
          <w:color w:val="222222"/>
          <w:sz w:val="20"/>
          <w:szCs w:val="20"/>
        </w:rPr>
        <w:br/>
      </w:r>
      <w:r w:rsidR="00F762B2" w:rsidRPr="00476BCE"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 w:rsidR="00F762B2" w:rsidRPr="00476BCE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645F1339" w14:textId="3939D5A0" w:rsidR="00476BCE" w:rsidRPr="00476BCE" w:rsidRDefault="00476BCE" w:rsidP="000F43BE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0"/>
          <w:szCs w:val="20"/>
        </w:rPr>
      </w:pPr>
      <w:r w:rsidRPr="00476BCE">
        <w:rPr>
          <w:rFonts w:ascii="Times New Roman" w:hAnsi="Times New Roman" w:cs="Times New Roman"/>
          <w:color w:val="212529"/>
          <w:sz w:val="20"/>
          <w:szCs w:val="20"/>
        </w:rPr>
        <w:t>1)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wykonawcę oraz uczestnika konkursu wymienionego w wykazach określonych w rozporządzeniu 765/2006 i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rozporządzeniu 269/2014 albo wpisanego na listę na podstawie decyzji w sprawie wpisu na listę rozstrzygającej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>o zastosowaniu środka, o którym mowa w art. 1 pkt 3;</w:t>
      </w:r>
    </w:p>
    <w:p w14:paraId="4EF862AA" w14:textId="2B5412EF" w:rsidR="00476BCE" w:rsidRPr="00476BCE" w:rsidRDefault="00476BCE" w:rsidP="000F43BE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0"/>
          <w:szCs w:val="20"/>
        </w:rPr>
      </w:pPr>
      <w:r w:rsidRPr="00476BCE">
        <w:rPr>
          <w:rFonts w:ascii="Times New Roman" w:hAnsi="Times New Roman" w:cs="Times New Roman"/>
          <w:color w:val="212529"/>
          <w:sz w:val="20"/>
          <w:szCs w:val="20"/>
        </w:rPr>
        <w:t>2)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wykonawcę oraz uczestnika konkursu, którego beneficjentem rzeczywistym w rozumieniu ustawy z dnia </w:t>
      </w:r>
      <w:r w:rsidR="00ED279C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1 marca 2018 r. o przeciwdziałaniu praniu pieniędzy oraz finansowaniu terroryzmu (Dz. U. z 2023 r. poz. 1124,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z późn. zm.) jest osoba wymieniona w wykazach określonych w rozporządzeniu 765/2006 i rozporządzeniu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269/2014 albo wpisana na listę lub będąca takim beneficjentem rzeczywistym od dnia 24 lutego 2022 r., o ile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została wpisana na listę na podstawie decyzji w sprawie wpisu na listę rozstrzygającej o zastosowaniu środka,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>o którym mowa w art. 1 pkt 3;</w:t>
      </w:r>
    </w:p>
    <w:p w14:paraId="5F2C3393" w14:textId="32998CFB" w:rsidR="00B14011" w:rsidRPr="000F43BE" w:rsidRDefault="00476BCE" w:rsidP="000F43BE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0"/>
          <w:szCs w:val="20"/>
        </w:rPr>
      </w:pPr>
      <w:r w:rsidRPr="00476BCE">
        <w:rPr>
          <w:rFonts w:ascii="Times New Roman" w:hAnsi="Times New Roman" w:cs="Times New Roman"/>
          <w:color w:val="212529"/>
          <w:sz w:val="20"/>
          <w:szCs w:val="20"/>
        </w:rPr>
        <w:t>3)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wykonawcę oraz uczestnika konkursu, którego jednostką dominującą w rozumieniu art. 3 ust. 1 pkt 37 ustawy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z dnia 29 września 1994 r. o rachunkowości (Dz. U. z 2023 r. poz. 120, 295 i 1598 oraz z 2024 r. poz. 619,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1685 i 1863) jest podmiot wymieniony w wykazach określonych w rozporządzeniu 765/2006 i rozporządzeniu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269/2014 albo wpisany na listę lub będący taką jednostką dominującą od dnia 24 lutego 2022 r., o ile został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 xml:space="preserve">wpisany na listę na podstawie decyzji w sprawie wpisu na listę rozstrzygającej o zastosowaniu środka, o którym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t xml:space="preserve"> </w:t>
      </w:r>
      <w:r w:rsidR="000F43BE">
        <w:rPr>
          <w:rFonts w:ascii="Times New Roman" w:hAnsi="Times New Roman" w:cs="Times New Roman"/>
          <w:color w:val="212529"/>
          <w:sz w:val="20"/>
          <w:szCs w:val="20"/>
        </w:rPr>
        <w:br/>
        <w:t xml:space="preserve">     </w:t>
      </w:r>
      <w:r w:rsidRPr="00476BCE">
        <w:rPr>
          <w:rFonts w:ascii="Times New Roman" w:hAnsi="Times New Roman" w:cs="Times New Roman"/>
          <w:color w:val="212529"/>
          <w:sz w:val="20"/>
          <w:szCs w:val="20"/>
        </w:rPr>
        <w:t>mowa w art. 1 pkt 3.</w:t>
      </w:r>
    </w:p>
    <w:p w14:paraId="0D409BAA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61356231" w14:textId="77777777" w:rsidR="00B14011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4E52553B" w14:textId="77777777" w:rsidR="00B14011" w:rsidRPr="0022408B" w:rsidRDefault="00B14011" w:rsidP="00A1493C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79EB604D" w14:textId="77777777" w:rsidR="008A00BB" w:rsidRPr="0022408B" w:rsidRDefault="008A00BB" w:rsidP="008A00BB">
      <w:pPr>
        <w:spacing w:after="0" w:line="240" w:lineRule="auto"/>
        <w:jc w:val="center"/>
        <w:rPr>
          <w:rFonts w:ascii="Arial" w:hAnsi="Arial" w:cs="Arial"/>
          <w:b/>
          <w:i/>
          <w:iCs/>
          <w:color w:val="4472C4" w:themeColor="accent1"/>
        </w:rPr>
      </w:pPr>
      <w:r w:rsidRPr="0022408B">
        <w:rPr>
          <w:rFonts w:ascii="Arial" w:hAnsi="Arial" w:cs="Arial"/>
          <w:b/>
          <w:i/>
          <w:iCs/>
          <w:color w:val="4472C4" w:themeColor="accent1"/>
          <w:sz w:val="20"/>
        </w:rPr>
        <w:t xml:space="preserve">Dokument należy wypełnić elektronicznie i podpisać kwalifikowanym podpisem elektronicznym </w:t>
      </w:r>
    </w:p>
    <w:p w14:paraId="55DA541C" w14:textId="77777777" w:rsidR="008A00BB" w:rsidRPr="0022408B" w:rsidRDefault="008A00BB" w:rsidP="008A00BB">
      <w:pPr>
        <w:spacing w:after="0" w:line="240" w:lineRule="auto"/>
        <w:jc w:val="center"/>
        <w:rPr>
          <w:rFonts w:ascii="Arial" w:hAnsi="Arial" w:cs="Arial"/>
          <w:b/>
          <w:i/>
          <w:iCs/>
          <w:color w:val="4472C4" w:themeColor="accent1"/>
          <w:sz w:val="20"/>
        </w:rPr>
      </w:pPr>
      <w:r w:rsidRPr="0022408B">
        <w:rPr>
          <w:rFonts w:ascii="Arial" w:hAnsi="Arial" w:cs="Arial"/>
          <w:b/>
          <w:i/>
          <w:iCs/>
          <w:color w:val="4472C4" w:themeColor="accent1"/>
          <w:sz w:val="20"/>
        </w:rPr>
        <w:t>zgodnie z zapisami SWZ.</w:t>
      </w:r>
    </w:p>
    <w:p w14:paraId="33D98838" w14:textId="77777777" w:rsidR="008A00BB" w:rsidRPr="00C55DBA" w:rsidRDefault="008A00BB" w:rsidP="008A00BB">
      <w:pPr>
        <w:pStyle w:val="Textbody"/>
        <w:tabs>
          <w:tab w:val="center" w:pos="4536"/>
          <w:tab w:val="left" w:pos="8232"/>
        </w:tabs>
        <w:spacing w:after="0"/>
        <w:jc w:val="left"/>
        <w:rPr>
          <w:rFonts w:ascii="Arial" w:hAnsi="Arial" w:cs="Arial"/>
          <w:b/>
          <w:i/>
          <w:sz w:val="20"/>
        </w:rPr>
      </w:pPr>
      <w:r w:rsidRPr="00C55DBA">
        <w:rPr>
          <w:rFonts w:ascii="Arial" w:hAnsi="Arial" w:cs="Arial"/>
          <w:b/>
          <w:i/>
          <w:sz w:val="20"/>
        </w:rPr>
        <w:tab/>
      </w:r>
    </w:p>
    <w:p w14:paraId="311BB922" w14:textId="77777777" w:rsidR="00A1493C" w:rsidRDefault="00A1493C" w:rsidP="00A1493C">
      <w:pPr>
        <w:spacing w:before="120" w:after="0" w:line="360" w:lineRule="auto"/>
        <w:rPr>
          <w:rFonts w:ascii="Arial" w:hAnsi="Arial" w:cs="Arial"/>
          <w:b/>
          <w:u w:val="single"/>
        </w:rPr>
      </w:pPr>
    </w:p>
    <w:sectPr w:rsidR="00A1493C" w:rsidSect="007C41A8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AD0A0" w14:textId="77777777" w:rsidR="00A6423A" w:rsidRDefault="00A6423A" w:rsidP="00EF45B6">
      <w:pPr>
        <w:spacing w:after="0" w:line="240" w:lineRule="auto"/>
      </w:pPr>
      <w:r>
        <w:separator/>
      </w:r>
    </w:p>
  </w:endnote>
  <w:endnote w:type="continuationSeparator" w:id="0">
    <w:p w14:paraId="73F1F7E9" w14:textId="77777777" w:rsidR="00A6423A" w:rsidRDefault="00A6423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56A7E" w14:textId="6D5CC043" w:rsidR="00B14011" w:rsidRDefault="00B14011" w:rsidP="00B14011">
    <w:pPr>
      <w:tabs>
        <w:tab w:val="center" w:pos="4536"/>
        <w:tab w:val="right" w:pos="9072"/>
      </w:tabs>
    </w:pPr>
    <w:r>
      <w:rPr>
        <w:rFonts w:ascii="Calibri" w:eastAsia="Times New Roman" w:hAnsi="Calibri" w:cs="Calibri"/>
        <w:sz w:val="18"/>
        <w:szCs w:val="18"/>
        <w:lang w:eastAsia="pl-PL"/>
      </w:rPr>
      <w:t>Projekt konkursowy „Cyfryzacja Zarząd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publicznej.</w:t>
    </w:r>
  </w:p>
  <w:p w14:paraId="6855B7D9" w14:textId="0EFF25E0" w:rsidR="00B14011" w:rsidRDefault="00B14011">
    <w:pPr>
      <w:pStyle w:val="Stopka"/>
    </w:pPr>
  </w:p>
  <w:p w14:paraId="1D7429A0" w14:textId="77777777" w:rsidR="00B14011" w:rsidRDefault="00B14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CEA5F" w14:textId="77777777" w:rsidR="00A6423A" w:rsidRDefault="00A6423A" w:rsidP="00EF45B6">
      <w:pPr>
        <w:spacing w:after="0" w:line="240" w:lineRule="auto"/>
      </w:pPr>
      <w:r>
        <w:separator/>
      </w:r>
    </w:p>
  </w:footnote>
  <w:footnote w:type="continuationSeparator" w:id="0">
    <w:p w14:paraId="741B8D4C" w14:textId="77777777" w:rsidR="00A6423A" w:rsidRDefault="00A6423A" w:rsidP="00EF45B6">
      <w:pPr>
        <w:spacing w:after="0" w:line="240" w:lineRule="auto"/>
      </w:pPr>
      <w:r>
        <w:continuationSeparator/>
      </w:r>
    </w:p>
  </w:footnote>
  <w:footnote w:id="1">
    <w:p w14:paraId="29F982E7" w14:textId="2F4E4364" w:rsidR="00A1493C" w:rsidRPr="0006380F" w:rsidRDefault="00A1493C" w:rsidP="00A1493C">
      <w:pPr>
        <w:pStyle w:val="Tekstprzypisudolnego"/>
        <w:jc w:val="both"/>
        <w:rPr>
          <w:rFonts w:ascii="Times New Roman" w:hAnsi="Times New Roman" w:cs="Times New Roman"/>
        </w:rPr>
      </w:pPr>
    </w:p>
  </w:footnote>
  <w:footnote w:id="2">
    <w:p w14:paraId="694718A0" w14:textId="39403C6B" w:rsidR="00A1493C" w:rsidRPr="0006380F" w:rsidRDefault="00A1493C" w:rsidP="00B14011">
      <w:pPr>
        <w:tabs>
          <w:tab w:val="center" w:pos="4536"/>
          <w:tab w:val="right" w:pos="9072"/>
        </w:tabs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D140" w14:textId="3A1D5C1E" w:rsidR="007C41A8" w:rsidRPr="002D20A4" w:rsidRDefault="00756A9B" w:rsidP="002D20A4">
    <w:pPr>
      <w:pStyle w:val="Nagwek"/>
      <w:jc w:val="center"/>
      <w:rPr>
        <w:rFonts w:ascii="Arial" w:hAnsi="Arial" w:cs="Arial"/>
      </w:rPr>
    </w:pPr>
    <w:r>
      <w:rPr>
        <w:noProof/>
      </w:rPr>
      <w:drawing>
        <wp:inline distT="0" distB="0" distL="0" distR="0" wp14:anchorId="1363AF03" wp14:editId="723DBDD5">
          <wp:extent cx="5755005" cy="421005"/>
          <wp:effectExtent l="0" t="0" r="0" b="0"/>
          <wp:doc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13AE1"/>
    <w:multiLevelType w:val="multilevel"/>
    <w:tmpl w:val="1BFC03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A6996"/>
    <w:multiLevelType w:val="multilevel"/>
    <w:tmpl w:val="BF1C4D86"/>
    <w:lvl w:ilvl="0">
      <w:start w:val="1"/>
      <w:numFmt w:val="lowerLetter"/>
      <w:lvlText w:val="%1)"/>
      <w:lvlJc w:val="left"/>
      <w:pPr>
        <w:tabs>
          <w:tab w:val="num" w:pos="0"/>
        </w:tabs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53F6B"/>
    <w:multiLevelType w:val="multilevel"/>
    <w:tmpl w:val="F99EDBC8"/>
    <w:lvl w:ilvl="0">
      <w:start w:val="1"/>
      <w:numFmt w:val="lowerLetter"/>
      <w:lvlText w:val="%1)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Arial" w:hAnsi="Arial" w:cs="Arial"/>
        <w:sz w:val="16"/>
        <w:szCs w:val="16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1857303826">
    <w:abstractNumId w:val="4"/>
  </w:num>
  <w:num w:numId="2" w16cid:durableId="454762456">
    <w:abstractNumId w:val="3"/>
  </w:num>
  <w:num w:numId="3" w16cid:durableId="1781759471">
    <w:abstractNumId w:val="0"/>
  </w:num>
  <w:num w:numId="4" w16cid:durableId="85156852">
    <w:abstractNumId w:val="5"/>
  </w:num>
  <w:num w:numId="5" w16cid:durableId="1315913934">
    <w:abstractNumId w:val="1"/>
  </w:num>
  <w:num w:numId="6" w16cid:durableId="2084599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879BC"/>
    <w:rsid w:val="000B07BD"/>
    <w:rsid w:val="000B1DB3"/>
    <w:rsid w:val="000F1021"/>
    <w:rsid w:val="000F43BE"/>
    <w:rsid w:val="00101E83"/>
    <w:rsid w:val="00163825"/>
    <w:rsid w:val="00164500"/>
    <w:rsid w:val="00187340"/>
    <w:rsid w:val="001878D7"/>
    <w:rsid w:val="001A035D"/>
    <w:rsid w:val="001A0D70"/>
    <w:rsid w:val="001C7622"/>
    <w:rsid w:val="001D4BE2"/>
    <w:rsid w:val="00205F16"/>
    <w:rsid w:val="0021086B"/>
    <w:rsid w:val="0022408B"/>
    <w:rsid w:val="00244D67"/>
    <w:rsid w:val="00252230"/>
    <w:rsid w:val="002729FA"/>
    <w:rsid w:val="00274196"/>
    <w:rsid w:val="00275181"/>
    <w:rsid w:val="002915E2"/>
    <w:rsid w:val="002B39C8"/>
    <w:rsid w:val="002C4F89"/>
    <w:rsid w:val="002D20A4"/>
    <w:rsid w:val="002E308D"/>
    <w:rsid w:val="0031511B"/>
    <w:rsid w:val="00325FD5"/>
    <w:rsid w:val="00326360"/>
    <w:rsid w:val="00353215"/>
    <w:rsid w:val="00363404"/>
    <w:rsid w:val="003936A8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6BC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5343"/>
    <w:rsid w:val="005B775F"/>
    <w:rsid w:val="005C4A49"/>
    <w:rsid w:val="005D4405"/>
    <w:rsid w:val="005D53C6"/>
    <w:rsid w:val="005D6FD6"/>
    <w:rsid w:val="005E5605"/>
    <w:rsid w:val="005E7F3F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56A9B"/>
    <w:rsid w:val="00760BF1"/>
    <w:rsid w:val="00760C7F"/>
    <w:rsid w:val="00760CC0"/>
    <w:rsid w:val="007648CC"/>
    <w:rsid w:val="007A3CD9"/>
    <w:rsid w:val="007B483A"/>
    <w:rsid w:val="007C41A8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00BB"/>
    <w:rsid w:val="008A3178"/>
    <w:rsid w:val="008A6622"/>
    <w:rsid w:val="008C3E99"/>
    <w:rsid w:val="008D0E7E"/>
    <w:rsid w:val="008E23F6"/>
    <w:rsid w:val="008F5643"/>
    <w:rsid w:val="008F60AE"/>
    <w:rsid w:val="009067DC"/>
    <w:rsid w:val="0091611E"/>
    <w:rsid w:val="00935C15"/>
    <w:rsid w:val="009561D0"/>
    <w:rsid w:val="0099035B"/>
    <w:rsid w:val="009A0A1A"/>
    <w:rsid w:val="009A110B"/>
    <w:rsid w:val="009A138B"/>
    <w:rsid w:val="009D26F2"/>
    <w:rsid w:val="00A0641D"/>
    <w:rsid w:val="00A1493C"/>
    <w:rsid w:val="00A21AF8"/>
    <w:rsid w:val="00A478EF"/>
    <w:rsid w:val="00A6423A"/>
    <w:rsid w:val="00A841EE"/>
    <w:rsid w:val="00A940AE"/>
    <w:rsid w:val="00AB19B5"/>
    <w:rsid w:val="00AB4BEB"/>
    <w:rsid w:val="00AC6DF2"/>
    <w:rsid w:val="00AD57EB"/>
    <w:rsid w:val="00B025A0"/>
    <w:rsid w:val="00B076D6"/>
    <w:rsid w:val="00B14011"/>
    <w:rsid w:val="00B406D1"/>
    <w:rsid w:val="00B5402F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6E99"/>
    <w:rsid w:val="00C9115C"/>
    <w:rsid w:val="00CA6468"/>
    <w:rsid w:val="00CB74CE"/>
    <w:rsid w:val="00CD2FC0"/>
    <w:rsid w:val="00CD395A"/>
    <w:rsid w:val="00D13E55"/>
    <w:rsid w:val="00D37BC3"/>
    <w:rsid w:val="00D556E3"/>
    <w:rsid w:val="00D6317D"/>
    <w:rsid w:val="00D72C45"/>
    <w:rsid w:val="00D91691"/>
    <w:rsid w:val="00D92243"/>
    <w:rsid w:val="00D9619E"/>
    <w:rsid w:val="00DA54A4"/>
    <w:rsid w:val="00DD39BE"/>
    <w:rsid w:val="00DF4767"/>
    <w:rsid w:val="00E10B15"/>
    <w:rsid w:val="00E22985"/>
    <w:rsid w:val="00E34D47"/>
    <w:rsid w:val="00E67D42"/>
    <w:rsid w:val="00EC38FF"/>
    <w:rsid w:val="00EC5C90"/>
    <w:rsid w:val="00ED279C"/>
    <w:rsid w:val="00EF45B6"/>
    <w:rsid w:val="00EF7F7F"/>
    <w:rsid w:val="00F14423"/>
    <w:rsid w:val="00F3511F"/>
    <w:rsid w:val="00F45AF2"/>
    <w:rsid w:val="00F6589D"/>
    <w:rsid w:val="00F762B2"/>
    <w:rsid w:val="00F90528"/>
    <w:rsid w:val="00FA22ED"/>
    <w:rsid w:val="00FB3729"/>
    <w:rsid w:val="00FC2303"/>
    <w:rsid w:val="00FF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wypunktowanie,Nag 1,Wypunktowanie,L1,Numerowanie,List Paragraph,Akapit z listą5,CW_Lista,normalny tekst,Obiekt,BulletC,Akapit z listą31,NOWY,Akapit z listą32,Akapit z listą BS,sw tekst,List Paragraph1,Odstavec,Akapit z listą numerowaną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D2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0A4"/>
  </w:style>
  <w:style w:type="paragraph" w:styleId="Stopka">
    <w:name w:val="footer"/>
    <w:basedOn w:val="Normalny"/>
    <w:link w:val="StopkaZnak"/>
    <w:uiPriority w:val="99"/>
    <w:unhideWhenUsed/>
    <w:rsid w:val="002D2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0A4"/>
  </w:style>
  <w:style w:type="paragraph" w:customStyle="1" w:styleId="Textbody">
    <w:name w:val="Text body"/>
    <w:basedOn w:val="Normalny"/>
    <w:rsid w:val="007C41A8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Lucida Sans Unicode" w:hAnsi="Times New Roman" w:cs="Times New Roman"/>
      <w:kern w:val="3"/>
      <w:sz w:val="24"/>
      <w:szCs w:val="20"/>
      <w:lang w:eastAsia="zh-CN"/>
    </w:rPr>
  </w:style>
  <w:style w:type="paragraph" w:customStyle="1" w:styleId="Tekstkomentarza1">
    <w:name w:val="Tekst komentarza1"/>
    <w:basedOn w:val="Normalny"/>
    <w:qFormat/>
    <w:rsid w:val="00A1493C"/>
    <w:pPr>
      <w:suppressAutoHyphens/>
      <w:spacing w:after="0" w:line="100" w:lineRule="atLeast"/>
    </w:pPr>
    <w:rPr>
      <w:rFonts w:ascii="Times New Roman" w:eastAsia="Times New Roman" w:hAnsi="Times New Roman" w:cs="Calibri"/>
      <w:color w:val="000000"/>
      <w:sz w:val="20"/>
      <w:szCs w:val="20"/>
      <w:lang w:eastAsia="pl-PL"/>
    </w:rPr>
  </w:style>
  <w:style w:type="character" w:customStyle="1" w:styleId="act">
    <w:name w:val="act"/>
    <w:basedOn w:val="Domylnaczcionkaakapitu"/>
    <w:rsid w:val="000879BC"/>
  </w:style>
  <w:style w:type="paragraph" w:customStyle="1" w:styleId="Standard">
    <w:name w:val="Standard"/>
    <w:rsid w:val="00F762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Znakiprzypiswdolnych">
    <w:name w:val="Znaki przypisów dolnych"/>
    <w:uiPriority w:val="99"/>
    <w:semiHidden/>
    <w:qFormat/>
    <w:rsid w:val="00F762B2"/>
    <w:rPr>
      <w:vertAlign w:val="superscript"/>
    </w:rPr>
  </w:style>
  <w:style w:type="character" w:customStyle="1" w:styleId="AkapitzlistZnak">
    <w:name w:val="Akapit z listą Znak"/>
    <w:aliases w:val="wypunktowanie Znak,Nag 1 Znak,Wypunktowanie Znak,L1 Znak,Numerowanie Znak,List Paragraph Znak,Akapit z listą5 Znak,CW_Lista Znak,normalny tekst Znak,Obiekt Znak,BulletC Znak,Akapit z listą31 Znak,NOWY Znak,Akapit z listą32 Znak"/>
    <w:link w:val="Akapitzlist"/>
    <w:uiPriority w:val="34"/>
    <w:qFormat/>
    <w:locked/>
    <w:rsid w:val="00F76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1152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Cuw Zawiercie</cp:lastModifiedBy>
  <cp:revision>21</cp:revision>
  <cp:lastPrinted>2023-08-18T13:54:00Z</cp:lastPrinted>
  <dcterms:created xsi:type="dcterms:W3CDTF">2022-07-25T12:24:00Z</dcterms:created>
  <dcterms:modified xsi:type="dcterms:W3CDTF">2026-05-14T07:10:00Z</dcterms:modified>
</cp:coreProperties>
</file>